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E441" w14:textId="77777777" w:rsidR="003C19E6" w:rsidRPr="00B047CA" w:rsidRDefault="00852C9F" w:rsidP="003C19E6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i/>
          <w:iCs/>
          <w:sz w:val="28"/>
          <w:szCs w:val="28"/>
          <w:lang w:val="ru-RU"/>
        </w:rPr>
        <w:t>Аналитическая записка</w:t>
      </w:r>
    </w:p>
    <w:p w14:paraId="090850E9" w14:textId="1FD37CCE" w:rsidR="00F53F57" w:rsidRPr="00B047CA" w:rsidRDefault="00852C9F" w:rsidP="003C19E6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i/>
          <w:iCs/>
          <w:sz w:val="28"/>
          <w:szCs w:val="28"/>
          <w:lang w:val="ru-RU"/>
        </w:rPr>
        <w:t>касательно размещения на официальных городских сайта</w:t>
      </w:r>
      <w:r w:rsidR="003C19E6" w:rsidRPr="00B047CA">
        <w:rPr>
          <w:rFonts w:ascii="Times New Roman" w:hAnsi="Times New Roman" w:cs="Times New Roman"/>
          <w:i/>
          <w:iCs/>
          <w:sz w:val="28"/>
          <w:szCs w:val="28"/>
          <w:lang w:val="ru-RU"/>
        </w:rPr>
        <w:t>х</w:t>
      </w:r>
      <w:r w:rsidRPr="00B047C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информации о востребованных специальностях</w:t>
      </w:r>
    </w:p>
    <w:p w14:paraId="12D76551" w14:textId="6C5697EF" w:rsidR="00852C9F" w:rsidRPr="00B047CA" w:rsidRDefault="00852C9F" w:rsidP="00852C9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C67BFE0" w14:textId="7DAAD61C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>Недостаток информации о рынке труда негативно сказывается на выборе профессии, процессе трудоустройства</w:t>
      </w:r>
      <w:r w:rsidR="00E40060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>эффективности образовательных программ,</w:t>
      </w:r>
      <w:r w:rsidR="00E40060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и экономики,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в целом. </w:t>
      </w:r>
    </w:p>
    <w:p w14:paraId="5FB4CD9F" w14:textId="366EA249" w:rsidR="003C19E6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852C9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а одном из заседаний диалоговых площадок социального проекта «Политическая культура Казахстана» Общественного фонда «Информационно-ресурсный центр», посвящённому вопросам труда и занятости в Алматы – жителями озвучена проблема низкой осведомленности </w:t>
      </w:r>
      <w:r w:rsidR="003C19E6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852C9F" w:rsidRPr="00B047CA">
        <w:rPr>
          <w:rFonts w:ascii="Times New Roman" w:hAnsi="Times New Roman" w:cs="Times New Roman"/>
          <w:sz w:val="28"/>
          <w:szCs w:val="28"/>
          <w:lang w:val="ru-RU"/>
        </w:rPr>
        <w:t>востребованных професси</w:t>
      </w:r>
      <w:r w:rsidR="003C19E6" w:rsidRPr="00B047CA">
        <w:rPr>
          <w:rFonts w:ascii="Times New Roman" w:hAnsi="Times New Roman" w:cs="Times New Roman"/>
          <w:sz w:val="28"/>
          <w:szCs w:val="28"/>
          <w:lang w:val="ru-RU"/>
        </w:rPr>
        <w:t>ях на городском рынке труда. Одним из предложений было – размещение данной информации на городских сайтах.</w:t>
      </w:r>
      <w:r w:rsidR="00852C9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19E6" w:rsidRPr="00B047CA">
        <w:rPr>
          <w:rFonts w:ascii="Times New Roman" w:hAnsi="Times New Roman" w:cs="Times New Roman"/>
          <w:sz w:val="28"/>
          <w:szCs w:val="28"/>
          <w:lang w:val="ru-RU"/>
        </w:rPr>
        <w:t>Данная информация облегчила бы выбор профессии для молодежи.</w:t>
      </w:r>
    </w:p>
    <w:p w14:paraId="778F4A7F" w14:textId="5512ACD4" w:rsidR="003C19E6" w:rsidRPr="00B047CA" w:rsidRDefault="003C19E6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Вместе с тем, даже учитывая тот факт, что официальная статистическая информация является открытой, но для рядовых жителей – поиск и анализ информации 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>не является простой задачей, необходимо иметь минимальный набор аналитических навыков для обработки статистической информации и</w:t>
      </w:r>
      <w:r w:rsidR="00667211" w:rsidRPr="00B047C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в целом, иметь опыт работы с такого рода сайтами и порталами.</w:t>
      </w:r>
    </w:p>
    <w:p w14:paraId="2FD31FC8" w14:textId="71F7B727" w:rsidR="003C19E6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>Кроме того, данный опыт уже реализован во многих городах</w:t>
      </w:r>
      <w:r w:rsidR="00E40060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мира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C19E6" w:rsidRPr="00B047CA">
        <w:rPr>
          <w:rFonts w:ascii="Times New Roman" w:hAnsi="Times New Roman" w:cs="Times New Roman"/>
          <w:sz w:val="28"/>
          <w:szCs w:val="28"/>
          <w:lang w:val="ru-RU"/>
        </w:rPr>
        <w:t>Так, к примеру, на сайте Аналитического центра Москвы есть специальная рубрика – спецпроекты, один из которых посвящен абитуриентам и молодым специалистам</w:t>
      </w:r>
      <w:r w:rsidR="003C19E6" w:rsidRPr="00B047CA">
        <w:rPr>
          <w:rStyle w:val="a5"/>
          <w:rFonts w:ascii="Times New Roman" w:hAnsi="Times New Roman" w:cs="Times New Roman"/>
          <w:sz w:val="28"/>
          <w:szCs w:val="28"/>
          <w:lang w:val="ru-RU"/>
        </w:rPr>
        <w:footnoteReference w:id="1"/>
      </w:r>
      <w:r w:rsidR="003C19E6" w:rsidRPr="00B047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F2FEF0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4EC167" w14:textId="2D040FD5" w:rsidR="00020D98" w:rsidRPr="00B047CA" w:rsidRDefault="00020D98" w:rsidP="00FF1F7F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Рисунок 1. Инфографика по спецпроекту «Главное о специальностях для студентов Москвы»</w:t>
      </w:r>
    </w:p>
    <w:p w14:paraId="06C16A1E" w14:textId="64D08FF8" w:rsidR="003C19E6" w:rsidRPr="00B047CA" w:rsidRDefault="003C19E6" w:rsidP="00FF1F7F">
      <w:pPr>
        <w:spacing w:after="0" w:line="276" w:lineRule="auto"/>
        <w:ind w:firstLine="184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0D98" w:rsidRPr="00B047C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03015F4" wp14:editId="78166D80">
            <wp:extent cx="3714750" cy="2267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6758" cy="22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AF18" w14:textId="772B0950" w:rsidR="00852C9F" w:rsidRPr="00B047CA" w:rsidRDefault="00020D98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Одним из разделов проекта является информация «Кем работать после ВУЗа», где </w:t>
      </w:r>
      <w:r w:rsidR="0079753A" w:rsidRPr="00B047CA">
        <w:rPr>
          <w:rFonts w:ascii="Times New Roman" w:hAnsi="Times New Roman" w:cs="Times New Roman"/>
          <w:sz w:val="28"/>
          <w:szCs w:val="28"/>
          <w:lang w:val="ru-RU"/>
        </w:rPr>
        <w:t>представлена информации о динамике занятых и заработной плате по отраслям экономики.</w:t>
      </w:r>
    </w:p>
    <w:p w14:paraId="491130E2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FD9DEB" w14:textId="0A9A3103" w:rsidR="0079753A" w:rsidRPr="00B047CA" w:rsidRDefault="0079753A" w:rsidP="00FF1F7F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Рисунок 2. Инфографика раздела «Кем работать после ВУЗа»</w:t>
      </w:r>
    </w:p>
    <w:p w14:paraId="09EB53C8" w14:textId="58570014" w:rsidR="0079753A" w:rsidRPr="00B047CA" w:rsidRDefault="0079753A" w:rsidP="00FF1F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DFEB3D8" wp14:editId="0D468010">
            <wp:simplePos x="0" y="0"/>
            <wp:positionH relativeFrom="column">
              <wp:posOffset>1539240</wp:posOffset>
            </wp:positionH>
            <wp:positionV relativeFrom="paragraph">
              <wp:posOffset>2540</wp:posOffset>
            </wp:positionV>
            <wp:extent cx="3758565" cy="2867660"/>
            <wp:effectExtent l="0" t="0" r="0" b="8890"/>
            <wp:wrapThrough wrapText="bothSides">
              <wp:wrapPolygon edited="0">
                <wp:start x="0" y="0"/>
                <wp:lineTo x="0" y="21523"/>
                <wp:lineTo x="21458" y="21523"/>
                <wp:lineTo x="214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3127" w14:textId="28DA8B26" w:rsidR="00020D98" w:rsidRPr="00B047CA" w:rsidRDefault="00020D98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18EC72" w14:textId="77777777" w:rsidR="00020D98" w:rsidRPr="00B047CA" w:rsidRDefault="00020D98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AD386" w14:textId="0F69CE7E" w:rsidR="00020D98" w:rsidRPr="00B047CA" w:rsidRDefault="00020D98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6923748A" w14:textId="103AB7E4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37AD4C91" w14:textId="0E5F2CFF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44DEFB3" w14:textId="6CF1A7A7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DB994CD" w14:textId="238E3BF0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229E3A42" w14:textId="52522625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348E4065" w14:textId="50492C32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2315B46" w14:textId="5A874F7D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A46DB67" w14:textId="1AEF3FDB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1C3252F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ECEB1B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1D3FB1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978AC6" w14:textId="338D1A74" w:rsidR="0079753A" w:rsidRPr="00B047CA" w:rsidRDefault="0079753A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Также, показательным может служить опыт </w:t>
      </w:r>
      <w:proofErr w:type="spellStart"/>
      <w:r w:rsidR="00651811" w:rsidRPr="00B047CA">
        <w:rPr>
          <w:rFonts w:ascii="Times New Roman" w:hAnsi="Times New Roman" w:cs="Times New Roman"/>
          <w:sz w:val="28"/>
          <w:szCs w:val="28"/>
          <w:lang w:val="ru-RU"/>
        </w:rPr>
        <w:t>г.Лондон</w:t>
      </w:r>
      <w:proofErr w:type="spellEnd"/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, где на муниципальном сайте </w:t>
      </w:r>
      <w:r w:rsidR="00651811" w:rsidRPr="00B047CA">
        <w:rPr>
          <w:rFonts w:ascii="Times New Roman" w:hAnsi="Times New Roman" w:cs="Times New Roman"/>
          <w:sz w:val="28"/>
          <w:szCs w:val="28"/>
          <w:lang w:val="ru-RU"/>
        </w:rPr>
        <w:t>мэрии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размещена информация о приоритетных для работы сферах</w:t>
      </w:r>
      <w:r w:rsidR="00651811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городской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экономики</w:t>
      </w:r>
      <w:r w:rsidR="00524FB7" w:rsidRPr="00B047CA">
        <w:rPr>
          <w:rStyle w:val="a5"/>
          <w:rFonts w:ascii="Times New Roman" w:hAnsi="Times New Roman" w:cs="Times New Roman"/>
          <w:sz w:val="28"/>
          <w:szCs w:val="28"/>
          <w:lang w:val="ru-RU"/>
        </w:rPr>
        <w:footnoteReference w:id="2"/>
      </w:r>
      <w:r w:rsidR="008507C5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1).</w:t>
      </w:r>
    </w:p>
    <w:p w14:paraId="473CB180" w14:textId="77777777" w:rsidR="00FF1F7F" w:rsidRPr="00B047CA" w:rsidRDefault="00FF1F7F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D34DE8" w14:textId="520EFFD3" w:rsidR="00524FB7" w:rsidRPr="00B047CA" w:rsidRDefault="008507C5" w:rsidP="00FF1F7F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2E340B68" wp14:editId="4FB7CAF2">
            <wp:simplePos x="0" y="0"/>
            <wp:positionH relativeFrom="column">
              <wp:posOffset>701040</wp:posOffset>
            </wp:positionH>
            <wp:positionV relativeFrom="paragraph">
              <wp:posOffset>496570</wp:posOffset>
            </wp:positionV>
            <wp:extent cx="489585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516" y="21499"/>
                <wp:lineTo x="2151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FB7" w:rsidRPr="00B047C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Рисунок 3. Инфографика по приоритетным секторам для работы пример Лондона)</w:t>
      </w:r>
    </w:p>
    <w:p w14:paraId="09AB1F10" w14:textId="0242A70B" w:rsidR="00524FB7" w:rsidRPr="00B047CA" w:rsidRDefault="00524FB7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7187A7" w14:textId="43B314C8" w:rsidR="0079753A" w:rsidRPr="00B047CA" w:rsidRDefault="0079753A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C3ED56" w14:textId="1974BB8F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E4C2315" w14:textId="39EAB711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7DEA3A" w14:textId="058FB839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59B0DA3" w14:textId="5867297D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8AF833F" w14:textId="504AAB67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B9E6C01" w14:textId="67A2372E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52BD13A" w14:textId="0D067F08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61F45B9" w14:textId="3D658E96" w:rsidR="00FF1F7F" w:rsidRPr="00B047CA" w:rsidRDefault="008507C5" w:rsidP="00E400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вышеизложенного, предлагается рассмотреть возможность представления 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на регулярной основе (ежеквартально) информации о 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>тренд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городского рынка труда на официальных сайта акимата города Алматы (к примеру, сайты – Управления образования, Управления занятости и социальных программ, Управления молодежной политики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, портал </w:t>
      </w:r>
      <w:r w:rsidR="00FF1F7F" w:rsidRPr="00B047CA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1F7F" w:rsidRPr="00B047CA">
        <w:rPr>
          <w:rFonts w:ascii="Times New Roman" w:hAnsi="Times New Roman" w:cs="Times New Roman"/>
          <w:sz w:val="28"/>
          <w:szCs w:val="28"/>
          <w:lang w:val="en-US"/>
        </w:rPr>
        <w:t>Almaty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>, сайт ЦРА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и др.)</w:t>
      </w:r>
      <w:r w:rsidR="00FF1F7F" w:rsidRPr="00B047CA">
        <w:rPr>
          <w:rFonts w:ascii="Times New Roman" w:hAnsi="Times New Roman" w:cs="Times New Roman"/>
          <w:sz w:val="28"/>
          <w:szCs w:val="28"/>
          <w:lang w:val="ru-RU"/>
        </w:rPr>
        <w:t xml:space="preserve"> в виде дайджестов или инфографики</w:t>
      </w:r>
      <w:r w:rsidRPr="00B047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3DE5903" w14:textId="0791804B" w:rsidR="008507C5" w:rsidRPr="00B047CA" w:rsidRDefault="008507C5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>Пример инфографики с актуальными данными представлен в Приложении 2.</w:t>
      </w:r>
    </w:p>
    <w:p w14:paraId="68AA603C" w14:textId="3A591391" w:rsidR="00F9594D" w:rsidRPr="00B047CA" w:rsidRDefault="00F9594D" w:rsidP="00FF1F7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t>Вносится в качестве предложения.</w:t>
      </w:r>
    </w:p>
    <w:p w14:paraId="2774578E" w14:textId="77777777" w:rsidR="00F9594D" w:rsidRPr="00B047CA" w:rsidRDefault="00F9594D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B3F3E56" w14:textId="534B7ACE" w:rsidR="00F9594D" w:rsidRPr="00B047CA" w:rsidRDefault="00F9594D" w:rsidP="00FF1F7F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Приложение 1</w:t>
      </w:r>
      <w:r w:rsidR="006E2EF8" w:rsidRPr="00B047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C1D9D51" w14:textId="1452C193" w:rsidR="008507C5" w:rsidRPr="00B047CA" w:rsidRDefault="006E2EF8" w:rsidP="00FF1F7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45D8CF30" wp14:editId="6B9E92A6">
            <wp:extent cx="4257758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742" cy="23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D" w:rsidRPr="00B047CA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67B5F25C" wp14:editId="685C7535">
            <wp:extent cx="4133850" cy="234155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7491" cy="23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AC69" w14:textId="3AF00288" w:rsidR="00F9594D" w:rsidRPr="00B047CA" w:rsidRDefault="006E2EF8" w:rsidP="00FF1F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49DE4EA" wp14:editId="6C82FDB5">
            <wp:extent cx="4094492" cy="2286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2277" cy="22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5E6B" w14:textId="1C2ADEFA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3B8E7D3" w14:textId="57A25CAC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ACA1638" w14:textId="05C30CC2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6CD1A9C" w14:textId="526250FD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138C151" w14:textId="495CF699" w:rsidR="0079753A" w:rsidRPr="00B047CA" w:rsidRDefault="0079753A" w:rsidP="00FF1F7F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B74BA76" w14:textId="77777777" w:rsidR="008507C5" w:rsidRPr="00B047CA" w:rsidRDefault="008507C5" w:rsidP="00FF1F7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7CC1F19" w14:textId="77777777" w:rsidR="00FB5B7C" w:rsidRPr="00B047CA" w:rsidRDefault="00FB5B7C" w:rsidP="00FF1F7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D8F34A3" w14:textId="77777777" w:rsidR="00FB5B7C" w:rsidRPr="00B047CA" w:rsidRDefault="00FB5B7C" w:rsidP="00FF1F7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6E418B4" w14:textId="77777777" w:rsidR="00FB5B7C" w:rsidRPr="00B047CA" w:rsidRDefault="00FB5B7C" w:rsidP="00FF1F7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8E2B940" w14:textId="26624A90" w:rsidR="008507C5" w:rsidRPr="00B047CA" w:rsidRDefault="008507C5" w:rsidP="00FF1F7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47CA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2</w:t>
      </w:r>
    </w:p>
    <w:p w14:paraId="23D330D5" w14:textId="77777777" w:rsidR="0076370D" w:rsidRPr="00B047CA" w:rsidRDefault="0076370D" w:rsidP="00FF1F7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F4ED720" w14:textId="2C7EB842" w:rsidR="0079753A" w:rsidRPr="00B047CA" w:rsidRDefault="008507C5" w:rsidP="00FF1F7F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047CA">
        <w:rPr>
          <w:noProof/>
          <w:sz w:val="28"/>
          <w:szCs w:val="28"/>
        </w:rPr>
        <w:drawing>
          <wp:inline distT="0" distB="0" distL="0" distR="0" wp14:anchorId="70807809" wp14:editId="263F9BC5">
            <wp:extent cx="5381625" cy="761136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36" cy="76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23CB" w14:textId="77777777" w:rsidR="0079753A" w:rsidRPr="00B047CA" w:rsidRDefault="0079753A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DC5242E" w14:textId="0F09E12A" w:rsidR="00020D98" w:rsidRPr="00B047CA" w:rsidRDefault="00020D98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90FC3D4" w14:textId="3CD85F01" w:rsidR="00020D98" w:rsidRPr="00B047CA" w:rsidRDefault="00020D98" w:rsidP="00FF1F7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166F61B" w14:textId="77777777" w:rsidR="00852C9F" w:rsidRPr="00B047CA" w:rsidRDefault="00852C9F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852C9F" w:rsidRPr="00B047CA" w:rsidSect="00592321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9E1D9" w14:textId="77777777" w:rsidR="006A63E2" w:rsidRDefault="006A63E2" w:rsidP="003C19E6">
      <w:pPr>
        <w:spacing w:after="0" w:line="240" w:lineRule="auto"/>
      </w:pPr>
      <w:r>
        <w:separator/>
      </w:r>
    </w:p>
  </w:endnote>
  <w:endnote w:type="continuationSeparator" w:id="0">
    <w:p w14:paraId="1FE9BB13" w14:textId="77777777" w:rsidR="006A63E2" w:rsidRDefault="006A63E2" w:rsidP="003C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16268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B148C7E" w14:textId="409A34CC" w:rsidR="00592321" w:rsidRPr="00592321" w:rsidRDefault="00592321">
        <w:pPr>
          <w:pStyle w:val="ab"/>
          <w:jc w:val="right"/>
          <w:rPr>
            <w:rFonts w:ascii="Arial" w:hAnsi="Arial" w:cs="Arial"/>
            <w:sz w:val="20"/>
            <w:szCs w:val="20"/>
          </w:rPr>
        </w:pPr>
        <w:r w:rsidRPr="00592321">
          <w:rPr>
            <w:rFonts w:ascii="Arial" w:hAnsi="Arial" w:cs="Arial"/>
            <w:sz w:val="20"/>
            <w:szCs w:val="20"/>
          </w:rPr>
          <w:fldChar w:fldCharType="begin"/>
        </w:r>
        <w:r w:rsidRPr="00592321">
          <w:rPr>
            <w:rFonts w:ascii="Arial" w:hAnsi="Arial" w:cs="Arial"/>
            <w:sz w:val="20"/>
            <w:szCs w:val="20"/>
          </w:rPr>
          <w:instrText>PAGE   \* MERGEFORMAT</w:instrText>
        </w:r>
        <w:r w:rsidRPr="00592321">
          <w:rPr>
            <w:rFonts w:ascii="Arial" w:hAnsi="Arial" w:cs="Arial"/>
            <w:sz w:val="20"/>
            <w:szCs w:val="20"/>
          </w:rPr>
          <w:fldChar w:fldCharType="separate"/>
        </w:r>
        <w:r w:rsidRPr="00592321">
          <w:rPr>
            <w:rFonts w:ascii="Arial" w:hAnsi="Arial" w:cs="Arial"/>
            <w:sz w:val="20"/>
            <w:szCs w:val="20"/>
            <w:lang w:val="ru-RU"/>
          </w:rPr>
          <w:t>2</w:t>
        </w:r>
        <w:r w:rsidRPr="00592321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96E39B" w14:textId="77777777" w:rsidR="00592321" w:rsidRDefault="0059232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1E3B1" w14:textId="77777777" w:rsidR="006A63E2" w:rsidRDefault="006A63E2" w:rsidP="003C19E6">
      <w:pPr>
        <w:spacing w:after="0" w:line="240" w:lineRule="auto"/>
      </w:pPr>
      <w:r>
        <w:separator/>
      </w:r>
    </w:p>
  </w:footnote>
  <w:footnote w:type="continuationSeparator" w:id="0">
    <w:p w14:paraId="08684328" w14:textId="77777777" w:rsidR="006A63E2" w:rsidRDefault="006A63E2" w:rsidP="003C19E6">
      <w:pPr>
        <w:spacing w:after="0" w:line="240" w:lineRule="auto"/>
      </w:pPr>
      <w:r>
        <w:continuationSeparator/>
      </w:r>
    </w:p>
  </w:footnote>
  <w:footnote w:id="1">
    <w:p w14:paraId="58B37686" w14:textId="47E7B9E6" w:rsidR="003C19E6" w:rsidRDefault="003C19E6">
      <w:pPr>
        <w:pStyle w:val="a3"/>
      </w:pPr>
      <w:r>
        <w:rPr>
          <w:rStyle w:val="a5"/>
        </w:rPr>
        <w:footnoteRef/>
      </w:r>
      <w:r>
        <w:t xml:space="preserve"> </w:t>
      </w:r>
      <w:hyperlink r:id="rId1" w:history="1">
        <w:r w:rsidRPr="008F7CD1">
          <w:rPr>
            <w:rStyle w:val="a6"/>
          </w:rPr>
          <w:t>https://ac-mos.ru/analytics/student/</w:t>
        </w:r>
      </w:hyperlink>
    </w:p>
    <w:p w14:paraId="2E6A15E5" w14:textId="77777777" w:rsidR="003C19E6" w:rsidRPr="003C19E6" w:rsidRDefault="003C19E6">
      <w:pPr>
        <w:pStyle w:val="a3"/>
      </w:pPr>
    </w:p>
  </w:footnote>
  <w:footnote w:id="2">
    <w:p w14:paraId="37D5A871" w14:textId="703DF371" w:rsidR="00524FB7" w:rsidRDefault="00524FB7">
      <w:pPr>
        <w:pStyle w:val="a3"/>
      </w:pPr>
      <w:r>
        <w:rPr>
          <w:rStyle w:val="a5"/>
        </w:rPr>
        <w:footnoteRef/>
      </w:r>
      <w:r>
        <w:t xml:space="preserve"> </w:t>
      </w:r>
      <w:hyperlink r:id="rId2" w:history="1">
        <w:r w:rsidRPr="00E61A9D">
          <w:rPr>
            <w:rStyle w:val="a6"/>
          </w:rPr>
          <w:t>https://www.london.gov.uk/</w:t>
        </w:r>
      </w:hyperlink>
    </w:p>
    <w:p w14:paraId="78BA9B5B" w14:textId="77777777" w:rsidR="00524FB7" w:rsidRPr="00524FB7" w:rsidRDefault="00524FB7">
      <w:pPr>
        <w:pStyle w:val="a3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C9F"/>
    <w:rsid w:val="00020D98"/>
    <w:rsid w:val="003C19E6"/>
    <w:rsid w:val="00461417"/>
    <w:rsid w:val="00524FB7"/>
    <w:rsid w:val="00592321"/>
    <w:rsid w:val="00651811"/>
    <w:rsid w:val="00667211"/>
    <w:rsid w:val="006A63E2"/>
    <w:rsid w:val="006E2EF8"/>
    <w:rsid w:val="0076370D"/>
    <w:rsid w:val="0079753A"/>
    <w:rsid w:val="008507C5"/>
    <w:rsid w:val="00852C9F"/>
    <w:rsid w:val="0094061D"/>
    <w:rsid w:val="00AB0E89"/>
    <w:rsid w:val="00B047CA"/>
    <w:rsid w:val="00E40060"/>
    <w:rsid w:val="00F53F57"/>
    <w:rsid w:val="00F9594D"/>
    <w:rsid w:val="00FB5B7C"/>
    <w:rsid w:val="00FF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CAAEB"/>
  <w15:chartTrackingRefBased/>
  <w15:docId w15:val="{F82DE404-23DF-4387-9536-5CB35A81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19E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19E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19E6"/>
    <w:rPr>
      <w:vertAlign w:val="superscript"/>
    </w:rPr>
  </w:style>
  <w:style w:type="character" w:styleId="a6">
    <w:name w:val="Hyperlink"/>
    <w:basedOn w:val="a0"/>
    <w:uiPriority w:val="99"/>
    <w:unhideWhenUsed/>
    <w:rsid w:val="003C19E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C19E6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797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styleId="a9">
    <w:name w:val="header"/>
    <w:basedOn w:val="a"/>
    <w:link w:val="aa"/>
    <w:uiPriority w:val="99"/>
    <w:unhideWhenUsed/>
    <w:rsid w:val="00592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2321"/>
  </w:style>
  <w:style w:type="paragraph" w:styleId="ab">
    <w:name w:val="footer"/>
    <w:basedOn w:val="a"/>
    <w:link w:val="ac"/>
    <w:uiPriority w:val="99"/>
    <w:unhideWhenUsed/>
    <w:rsid w:val="00592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2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2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7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5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ondon.gov.uk/" TargetMode="External"/><Relationship Id="rId1" Type="http://schemas.openxmlformats.org/officeDocument/2006/relationships/hyperlink" Target="https://ac-mos.ru/analytics/studen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F9EBD-8A28-4C13-B244-A2B3873EA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Мухаметжанова</dc:creator>
  <cp:keywords/>
  <dc:description/>
  <cp:lastModifiedBy>Акнур Ерлан</cp:lastModifiedBy>
  <cp:revision>6</cp:revision>
  <dcterms:created xsi:type="dcterms:W3CDTF">2024-06-28T12:11:00Z</dcterms:created>
  <dcterms:modified xsi:type="dcterms:W3CDTF">2024-07-01T06:30:00Z</dcterms:modified>
</cp:coreProperties>
</file>