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4D9D" w14:textId="77777777" w:rsidR="003B65ED" w:rsidRDefault="003B65ED" w:rsidP="00017417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1F4367" w14:textId="35365EF5" w:rsidR="003B65ED" w:rsidRDefault="004611C0" w:rsidP="00017417">
      <w:pPr>
        <w:spacing w:after="0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Пилотный</w:t>
      </w:r>
      <w:r w:rsidR="00F15160">
        <w:rPr>
          <w:rFonts w:ascii="Times New Roman" w:hAnsi="Times New Roman" w:cs="Times New Roman"/>
          <w:i/>
          <w:iCs/>
          <w:sz w:val="28"/>
          <w:szCs w:val="28"/>
        </w:rPr>
        <w:t xml:space="preserve"> проект по внедрению разметок в метрополитен г. Алматы</w:t>
      </w:r>
    </w:p>
    <w:p w14:paraId="159628AE" w14:textId="77777777" w:rsidR="00017417" w:rsidRPr="00F15160" w:rsidRDefault="00017417" w:rsidP="00017417">
      <w:pPr>
        <w:spacing w:after="0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E098EA8" w14:textId="77777777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В целях повышения эффективности работы общественного транспорта и улучшения условий пассажиропотока на станции метро "Алмалы", предлагается реализация пилотного проекта по нанесению специальных знаков на пол. Эти знаки будут направлены на формирование культуры стояния в очереди и соблюдения дистанции, что особенно актуально в часы пик.</w:t>
      </w:r>
    </w:p>
    <w:p w14:paraId="1A1E2B90" w14:textId="2D78EE82" w:rsid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Ежедневное количество пассажиров достигает высоких показателей, что приводит к перегруженности и дискомфорту в часы пик. Проблема усугубляется отсутствием четкой организации очередей, что может привести к конфликтным ситуациям между пассажирами и ухудшению общего впечатления от использования общественного транспорта.</w:t>
      </w:r>
    </w:p>
    <w:p w14:paraId="4B9D3302" w14:textId="77777777" w:rsid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Проект предполагает нанесение на пол станции метро "Алмалы" знаков, которые будут указывать на оптимальные места для ожидания и направления движения пассажиров. Знаки будут выполнены в ярких, но не мешающих восприятию цветах, с использованием антискользящих и износостойких материалов.</w:t>
      </w:r>
    </w:p>
    <w:p w14:paraId="1E42A177" w14:textId="7D39246C" w:rsidR="00E563BE" w:rsidRDefault="00E563BE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Международный опыт применения подобных мер в метрополитенах других городов демонстрирует значительные положительные результаты. Например, в Токио и Сингапуре, где культура очередей и общественного порядка традиционно на высоком уровне, использование наземных навигационных знаков в метро позволило дополнительно упорядочить поток пассажиров и снизить время на посадку и высадку.</w:t>
      </w:r>
    </w:p>
    <w:p w14:paraId="7A347C5D" w14:textId="5D623BDD" w:rsidR="00E563BE" w:rsidRPr="00E563BE" w:rsidRDefault="00E563BE" w:rsidP="007E5404">
      <w:pPr>
        <w:ind w:firstLine="567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BD6754" wp14:editId="28864A21">
            <wp:simplePos x="0" y="0"/>
            <wp:positionH relativeFrom="column">
              <wp:posOffset>3206115</wp:posOffset>
            </wp:positionH>
            <wp:positionV relativeFrom="paragraph">
              <wp:posOffset>3810</wp:posOffset>
            </wp:positionV>
            <wp:extent cx="2447925" cy="3244850"/>
            <wp:effectExtent l="0" t="0" r="9525" b="0"/>
            <wp:wrapTopAndBottom/>
            <wp:docPr id="1892715878" name="Picture 4" descr="A train station with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15878" name="Picture 4" descr="A train station with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6"/>
                    <a:stretch/>
                  </pic:blipFill>
                  <pic:spPr bwMode="auto">
                    <a:xfrm>
                      <a:off x="0" y="0"/>
                      <a:ext cx="244792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C4537A" wp14:editId="226792F0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2450465" cy="3276600"/>
            <wp:effectExtent l="0" t="0" r="6985" b="0"/>
            <wp:wrapTopAndBottom/>
            <wp:docPr id="207581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1"/>
                    <a:stretch/>
                  </pic:blipFill>
                  <pic:spPr bwMode="auto">
                    <a:xfrm>
                      <a:off x="0" y="0"/>
                      <a:ext cx="245046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5404">
        <w:rPr>
          <w:rFonts w:ascii="Times New Roman" w:hAnsi="Times New Roman" w:cs="Times New Roman"/>
          <w:sz w:val="32"/>
          <w:szCs w:val="32"/>
        </w:rPr>
        <w:t>Рис. 1 Разметка в Токио</w:t>
      </w:r>
      <w:r w:rsidRPr="00E563BE">
        <w:t xml:space="preserve"> </w:t>
      </w:r>
      <w:r>
        <w:tab/>
      </w:r>
      <w: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Рис. </w:t>
      </w:r>
      <w:r w:rsidRPr="00E563B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Разметка в Лондоне</w:t>
      </w:r>
    </w:p>
    <w:p w14:paraId="0E7427C9" w14:textId="28A14029" w:rsid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 xml:space="preserve">Такие меры не только улучшили эффективность работы транспортной системы, но и существенно повысили уровень безопасности пассажиров, особенно в часы пик. Аналогичные проекты в Лондоне, где были введены специальные линии на платформах, направляющие пассажиров к </w:t>
      </w:r>
      <w:r w:rsidR="00E563BE" w:rsidRPr="007E5404">
        <w:rPr>
          <w:rFonts w:ascii="Times New Roman" w:hAnsi="Times New Roman" w:cs="Times New Roman"/>
          <w:sz w:val="32"/>
          <w:szCs w:val="32"/>
        </w:rPr>
        <w:t>определённым</w:t>
      </w:r>
      <w:r w:rsidRPr="007E5404">
        <w:rPr>
          <w:rFonts w:ascii="Times New Roman" w:hAnsi="Times New Roman" w:cs="Times New Roman"/>
          <w:sz w:val="32"/>
          <w:szCs w:val="32"/>
        </w:rPr>
        <w:t xml:space="preserve"> дверям вагонов, привели к ускорению общего времени обслуживания станций и улучшению пассажирского опыта. Эти примеры показывают, что правильное планирование и реализация такого рода проектов могут оказать существенное влияние на управление пассажирскими потоками и повышение эффективности использования городского транспорта.</w:t>
      </w:r>
    </w:p>
    <w:p w14:paraId="6DC7D4D0" w14:textId="7D8D9792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376A6FC4" wp14:editId="740EC764">
                <wp:extent cx="304800" cy="304800"/>
                <wp:effectExtent l="0" t="0" r="0" b="0"/>
                <wp:docPr id="2065411216" name="Rectangle 1" descr="Tokio, Japan. 30th May, 2021. Marking for correct queuing in a station.  Japanese people are asked to behave correctly at every turn. An almost  unmanageable flood of rules of conduct accompanies the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18ACCBA3" id="Rectangle 1" o:spid="_x0000_s1026" alt="Tokio, Japan. 30th May, 2021. Marking for correct queuing in a station.  Japanese people are asked to behave correctly at every turn. An almost  unmanageable flood of rules of conduct accompanies the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E5404">
        <w:rPr>
          <w:rFonts w:ascii="Times New Roman" w:hAnsi="Times New Roman" w:cs="Times New Roman"/>
          <w:b/>
          <w:bCs/>
          <w:sz w:val="32"/>
          <w:szCs w:val="32"/>
        </w:rPr>
        <w:t>Цели проекта</w:t>
      </w:r>
    </w:p>
    <w:p w14:paraId="6D8B6953" w14:textId="1C575B45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 xml:space="preserve">1. Улучшение условий пассажиропотока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7E5404">
        <w:rPr>
          <w:rFonts w:ascii="Times New Roman" w:hAnsi="Times New Roman" w:cs="Times New Roman"/>
          <w:sz w:val="32"/>
          <w:szCs w:val="32"/>
        </w:rPr>
        <w:t>метро.</w:t>
      </w:r>
    </w:p>
    <w:p w14:paraId="18548BFE" w14:textId="5E2C7ADD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 xml:space="preserve">2. Снижение уровня конфликтности среди пассажиров за </w:t>
      </w:r>
      <w:r w:rsidR="00E563BE" w:rsidRPr="007E5404">
        <w:rPr>
          <w:rFonts w:ascii="Times New Roman" w:hAnsi="Times New Roman" w:cs="Times New Roman"/>
          <w:sz w:val="32"/>
          <w:szCs w:val="32"/>
        </w:rPr>
        <w:t>счёт</w:t>
      </w:r>
      <w:r w:rsidRPr="007E5404">
        <w:rPr>
          <w:rFonts w:ascii="Times New Roman" w:hAnsi="Times New Roman" w:cs="Times New Roman"/>
          <w:sz w:val="32"/>
          <w:szCs w:val="32"/>
        </w:rPr>
        <w:t xml:space="preserve"> </w:t>
      </w:r>
      <w:r w:rsidR="00E563BE" w:rsidRPr="007E5404">
        <w:rPr>
          <w:rFonts w:ascii="Times New Roman" w:hAnsi="Times New Roman" w:cs="Times New Roman"/>
          <w:sz w:val="32"/>
          <w:szCs w:val="32"/>
        </w:rPr>
        <w:t>чёткой</w:t>
      </w:r>
      <w:r w:rsidRPr="007E5404">
        <w:rPr>
          <w:rFonts w:ascii="Times New Roman" w:hAnsi="Times New Roman" w:cs="Times New Roman"/>
          <w:sz w:val="32"/>
          <w:szCs w:val="32"/>
        </w:rPr>
        <w:t xml:space="preserve"> организации очередей.</w:t>
      </w:r>
    </w:p>
    <w:p w14:paraId="7E8B460B" w14:textId="77777777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3. Уменьшение времени ожидания посадки в вагоны метро.</w:t>
      </w:r>
    </w:p>
    <w:p w14:paraId="400B0BBB" w14:textId="68F8F798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>4. Создание предпосылок для повышения общей культуры пользования метрополитеном</w:t>
      </w:r>
      <w:r>
        <w:rPr>
          <w:rFonts w:ascii="Times New Roman" w:hAnsi="Times New Roman" w:cs="Times New Roman"/>
          <w:sz w:val="32"/>
          <w:szCs w:val="32"/>
        </w:rPr>
        <w:t xml:space="preserve"> с мультипликативным эффектом на другие транспорты</w:t>
      </w:r>
      <w:r w:rsidRPr="007E5404">
        <w:rPr>
          <w:rFonts w:ascii="Times New Roman" w:hAnsi="Times New Roman" w:cs="Times New Roman"/>
          <w:sz w:val="32"/>
          <w:szCs w:val="32"/>
        </w:rPr>
        <w:t>.</w:t>
      </w:r>
    </w:p>
    <w:p w14:paraId="0AE52206" w14:textId="1BA0AA2C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lastRenderedPageBreak/>
        <w:t>Этапы реализации проекта</w:t>
      </w:r>
    </w:p>
    <w:p w14:paraId="164D3FBC" w14:textId="464A95B8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7E5404">
        <w:rPr>
          <w:rFonts w:ascii="Times New Roman" w:hAnsi="Times New Roman" w:cs="Times New Roman"/>
          <w:sz w:val="32"/>
          <w:szCs w:val="32"/>
        </w:rPr>
        <w:t>. Разработка дизайна и разметки знаков в соответствии с международными стандартами и локальными особенностями.</w:t>
      </w:r>
    </w:p>
    <w:p w14:paraId="2C92BB6E" w14:textId="6337D236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7E5404">
        <w:rPr>
          <w:rFonts w:ascii="Times New Roman" w:hAnsi="Times New Roman" w:cs="Times New Roman"/>
          <w:sz w:val="32"/>
          <w:szCs w:val="32"/>
        </w:rPr>
        <w:t>. Пилотное нанесение знаков на одном из перронов станции.</w:t>
      </w:r>
    </w:p>
    <w:p w14:paraId="142D4447" w14:textId="5BC1E21E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7E5404">
        <w:rPr>
          <w:rFonts w:ascii="Times New Roman" w:hAnsi="Times New Roman" w:cs="Times New Roman"/>
          <w:sz w:val="32"/>
          <w:szCs w:val="32"/>
        </w:rPr>
        <w:t>. Мониторинг и анализ эффекта от введения знаков на поведение пассажиров.</w:t>
      </w:r>
    </w:p>
    <w:p w14:paraId="27A11F0D" w14:textId="53BF6A1F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7E5404">
        <w:rPr>
          <w:rFonts w:ascii="Times New Roman" w:hAnsi="Times New Roman" w:cs="Times New Roman"/>
          <w:sz w:val="32"/>
          <w:szCs w:val="32"/>
        </w:rPr>
        <w:t>. В случае успешности пилота – расширение проекта на другие станции метро.</w:t>
      </w:r>
    </w:p>
    <w:p w14:paraId="52B08A2F" w14:textId="75BE98F2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E5404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</w:t>
      </w:r>
    </w:p>
    <w:p w14:paraId="1F583E51" w14:textId="33DCE810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5404">
        <w:rPr>
          <w:rFonts w:ascii="Times New Roman" w:hAnsi="Times New Roman" w:cs="Times New Roman"/>
          <w:sz w:val="32"/>
          <w:szCs w:val="32"/>
        </w:rPr>
        <w:t xml:space="preserve">Ожидается, что реализация проекта позволит значительно улучшить порядок и безопасность на станции, снизить время ожидания посадки в вагоны и повысить общую </w:t>
      </w:r>
      <w:r w:rsidR="00842538" w:rsidRPr="007E5404">
        <w:rPr>
          <w:rFonts w:ascii="Times New Roman" w:hAnsi="Times New Roman" w:cs="Times New Roman"/>
          <w:sz w:val="32"/>
          <w:szCs w:val="32"/>
        </w:rPr>
        <w:t>удовлетворённость</w:t>
      </w:r>
      <w:r w:rsidRPr="007E5404">
        <w:rPr>
          <w:rFonts w:ascii="Times New Roman" w:hAnsi="Times New Roman" w:cs="Times New Roman"/>
          <w:sz w:val="32"/>
          <w:szCs w:val="32"/>
        </w:rPr>
        <w:t xml:space="preserve"> пассажиров услугами метрополитена. Также проект способствует формированию позитивного имиджа метро как безопасного и комфортного вида транспорта.</w:t>
      </w:r>
    </w:p>
    <w:p w14:paraId="2B40AAF7" w14:textId="5C7961D1" w:rsidR="007E5404" w:rsidRPr="007E5404" w:rsidRDefault="007E5404" w:rsidP="007E5404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E5404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14:paraId="02FBBF03" w14:textId="6A05505A" w:rsidR="006672F0" w:rsidRPr="007E5404" w:rsidRDefault="007E5404" w:rsidP="007E5404">
      <w:pPr>
        <w:ind w:firstLine="567"/>
        <w:jc w:val="both"/>
      </w:pPr>
      <w:r w:rsidRPr="007E5404">
        <w:rPr>
          <w:rFonts w:ascii="Times New Roman" w:hAnsi="Times New Roman" w:cs="Times New Roman"/>
          <w:sz w:val="32"/>
          <w:szCs w:val="32"/>
        </w:rPr>
        <w:t>Проект нанесения знаков на пол станции метро "Алмалы" представляет собой важную инициативу в рамках стратегии улучшения качества обслуживания в городском транспорте Алматы. Реализация данного проекта требует внимательного планирования и контроля, однако потенциальная польза для городского сообщества и образа метрополитена оправдывает все затраты и усилия.</w:t>
      </w:r>
    </w:p>
    <w:sectPr w:rsidR="006672F0" w:rsidRPr="007E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A9"/>
    <w:rsid w:val="00017417"/>
    <w:rsid w:val="000E7901"/>
    <w:rsid w:val="00167688"/>
    <w:rsid w:val="001E7779"/>
    <w:rsid w:val="003B65ED"/>
    <w:rsid w:val="003F3C5F"/>
    <w:rsid w:val="004611C0"/>
    <w:rsid w:val="005C06DC"/>
    <w:rsid w:val="006672F0"/>
    <w:rsid w:val="007E5404"/>
    <w:rsid w:val="00842538"/>
    <w:rsid w:val="00B40104"/>
    <w:rsid w:val="00C0205A"/>
    <w:rsid w:val="00DB14A9"/>
    <w:rsid w:val="00E563BE"/>
    <w:rsid w:val="00F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7F84D"/>
  <w15:chartTrackingRefBased/>
  <w15:docId w15:val="{A7608D0C-FAEA-470C-A348-43F38CB4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ED"/>
  </w:style>
  <w:style w:type="paragraph" w:styleId="1">
    <w:name w:val="heading 1"/>
    <w:basedOn w:val="a"/>
    <w:next w:val="a"/>
    <w:link w:val="10"/>
    <w:uiPriority w:val="9"/>
    <w:qFormat/>
    <w:rsid w:val="00DB1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431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Kumarbekov</dc:creator>
  <cp:keywords/>
  <dc:description/>
  <cp:lastModifiedBy>Акнур Ерлан</cp:lastModifiedBy>
  <cp:revision>9</cp:revision>
  <dcterms:created xsi:type="dcterms:W3CDTF">2024-06-27T09:58:00Z</dcterms:created>
  <dcterms:modified xsi:type="dcterms:W3CDTF">2024-08-20T10:36:00Z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80cbf57c67e4e4be4a2d17a37d92bf034aaea1e3cff06604d9a822e8308c8095</vt:lpwstr>
  </property>
</Properties>
</file>